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right"/>
        <w:rPr/>
      </w:pPr>
      <w:r w:rsidDel="00000000" w:rsidR="00000000" w:rsidRPr="00000000">
        <w:rPr>
          <w:rtl w:val="0"/>
        </w:rPr>
        <w:t xml:space="preserve">Alexander Cannell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right"/>
        <w:rPr/>
      </w:pPr>
      <w:r w:rsidDel="00000000" w:rsidR="00000000" w:rsidRPr="00000000">
        <w:rPr>
          <w:rtl w:val="0"/>
        </w:rPr>
        <w:t xml:space="preserve">CSIA 6210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right"/>
        <w:rPr/>
      </w:pPr>
      <w:r w:rsidDel="00000000" w:rsidR="00000000" w:rsidRPr="00000000">
        <w:rPr>
          <w:rtl w:val="0"/>
        </w:rPr>
        <w:t xml:space="preserve">Professor Linn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Week 6: Enumeration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  <w:t xml:space="preserve">﻿</w:t>
      </w:r>
      <w:r w:rsidDel="00000000" w:rsidR="00000000" w:rsidRPr="00000000">
        <w:rPr>
          <w:b w:val="1"/>
          <w:color w:val="2d3b45"/>
          <w:sz w:val="28"/>
          <w:szCs w:val="28"/>
          <w:highlight w:val="white"/>
          <w:rtl w:val="0"/>
        </w:rPr>
        <w:t xml:space="preserve">1) Take a screenshot and list 3 pages that were found through spidering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color w:val="2d3b45"/>
          <w:sz w:val="21"/>
          <w:szCs w:val="21"/>
          <w:highlight w:val="white"/>
        </w:rPr>
      </w:pPr>
      <w:r w:rsidDel="00000000" w:rsidR="00000000" w:rsidRPr="00000000">
        <w:rPr>
          <w:color w:val="2d3b45"/>
          <w:sz w:val="21"/>
          <w:szCs w:val="21"/>
          <w:highlight w:val="white"/>
        </w:rPr>
        <w:drawing>
          <wp:inline distB="114300" distT="114300" distL="114300" distR="114300">
            <wp:extent cx="5943600" cy="25019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color w:val="2d3b45"/>
          <w:sz w:val="21"/>
          <w:szCs w:val="21"/>
          <w:highlight w:val="white"/>
        </w:rPr>
      </w:pPr>
      <w:r w:rsidDel="00000000" w:rsidR="00000000" w:rsidRPr="00000000">
        <w:rPr>
          <w:color w:val="2d3b45"/>
          <w:sz w:val="21"/>
          <w:szCs w:val="21"/>
          <w:highlight w:val="white"/>
        </w:rPr>
        <w:drawing>
          <wp:inline distB="114300" distT="114300" distL="114300" distR="114300">
            <wp:extent cx="5943600" cy="3124200"/>
            <wp:effectExtent b="0" l="0" r="0" t="0"/>
            <wp:docPr id="1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color w:val="2d3b45"/>
          <w:sz w:val="21"/>
          <w:szCs w:val="21"/>
          <w:highlight w:val="white"/>
        </w:rPr>
      </w:pPr>
      <w:r w:rsidDel="00000000" w:rsidR="00000000" w:rsidRPr="00000000">
        <w:rPr>
          <w:color w:val="2d3b45"/>
          <w:sz w:val="21"/>
          <w:szCs w:val="21"/>
          <w:highlight w:val="white"/>
        </w:rPr>
        <w:drawing>
          <wp:inline distB="114300" distT="114300" distL="114300" distR="114300">
            <wp:extent cx="5943600" cy="29591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color w:val="2d3b45"/>
          <w:sz w:val="21"/>
          <w:szCs w:val="21"/>
          <w:highlight w:val="white"/>
        </w:rPr>
      </w:pPr>
      <w:r w:rsidDel="00000000" w:rsidR="00000000" w:rsidRPr="00000000">
        <w:rPr>
          <w:color w:val="2d3b45"/>
          <w:sz w:val="21"/>
          <w:szCs w:val="21"/>
          <w:highlight w:val="white"/>
          <w:rtl w:val="0"/>
        </w:rPr>
        <w:t xml:space="preserve">Spidering I got alot of websites, the three I choose was </w:t>
      </w:r>
      <w:hyperlink r:id="rId8">
        <w:r w:rsidDel="00000000" w:rsidR="00000000" w:rsidRPr="00000000">
          <w:rPr>
            <w:color w:val="1155cc"/>
            <w:sz w:val="21"/>
            <w:szCs w:val="21"/>
            <w:highlight w:val="white"/>
            <w:u w:val="single"/>
            <w:rtl w:val="0"/>
          </w:rPr>
          <w:t xml:space="preserve">http://10.0.2.4/dav/</w:t>
        </w:r>
      </w:hyperlink>
      <w:r w:rsidDel="00000000" w:rsidR="00000000" w:rsidRPr="00000000">
        <w:rPr>
          <w:color w:val="2d3b45"/>
          <w:sz w:val="21"/>
          <w:szCs w:val="21"/>
          <w:highlight w:val="white"/>
          <w:rtl w:val="0"/>
        </w:rPr>
        <w:t xml:space="preserve">, </w:t>
      </w:r>
      <w:hyperlink r:id="rId9">
        <w:r w:rsidDel="00000000" w:rsidR="00000000" w:rsidRPr="00000000">
          <w:rPr>
            <w:color w:val="1155cc"/>
            <w:sz w:val="21"/>
            <w:szCs w:val="21"/>
            <w:highlight w:val="white"/>
            <w:u w:val="single"/>
            <w:rtl w:val="0"/>
          </w:rPr>
          <w:t xml:space="preserve">http://10.0.2.4/mutillidae</w:t>
        </w:r>
      </w:hyperlink>
      <w:r w:rsidDel="00000000" w:rsidR="00000000" w:rsidRPr="00000000">
        <w:rPr>
          <w:color w:val="2d3b45"/>
          <w:sz w:val="21"/>
          <w:szCs w:val="21"/>
          <w:highlight w:val="white"/>
          <w:rtl w:val="0"/>
        </w:rPr>
        <w:t xml:space="preserve">, and </w:t>
      </w:r>
      <w:hyperlink r:id="rId10">
        <w:r w:rsidDel="00000000" w:rsidR="00000000" w:rsidRPr="00000000">
          <w:rPr>
            <w:color w:val="1155cc"/>
            <w:sz w:val="21"/>
            <w:szCs w:val="21"/>
            <w:highlight w:val="white"/>
            <w:u w:val="single"/>
            <w:rtl w:val="0"/>
          </w:rPr>
          <w:t xml:space="preserve">http://10.0.2.4/phpMyAdmin/index.php</w:t>
        </w:r>
      </w:hyperlink>
      <w:r w:rsidDel="00000000" w:rsidR="00000000" w:rsidRPr="00000000">
        <w:rPr>
          <w:color w:val="2d3b45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color w:val="2d3b45"/>
          <w:sz w:val="21"/>
          <w:szCs w:val="21"/>
          <w:highlight w:val="white"/>
        </w:rPr>
        <w:drawing>
          <wp:inline distB="114300" distT="114300" distL="114300" distR="114300">
            <wp:extent cx="5943600" cy="30099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b45"/>
          <w:sz w:val="21"/>
          <w:szCs w:val="21"/>
          <w:highlight w:val="white"/>
        </w:rPr>
        <w:drawing>
          <wp:inline distB="114300" distT="114300" distL="114300" distR="114300">
            <wp:extent cx="5943600" cy="2959100"/>
            <wp:effectExtent b="0" l="0" r="0" t="0"/>
            <wp:docPr id="1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Rule="auto"/>
        <w:contextualSpacing w:val="0"/>
        <w:rPr>
          <w:b w:val="1"/>
          <w:color w:val="2d3b45"/>
          <w:sz w:val="28"/>
          <w:szCs w:val="28"/>
          <w:highlight w:val="white"/>
        </w:rPr>
      </w:pPr>
      <w:r w:rsidDel="00000000" w:rsidR="00000000" w:rsidRPr="00000000">
        <w:rPr>
          <w:b w:val="1"/>
          <w:color w:val="2d3b45"/>
          <w:sz w:val="28"/>
          <w:szCs w:val="28"/>
          <w:highlight w:val="white"/>
          <w:rtl w:val="0"/>
        </w:rPr>
        <w:t xml:space="preserve">2) What is the most common vulnerability found on the site?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Rule="auto"/>
        <w:contextualSpacing w:val="0"/>
        <w:rPr>
          <w:color w:val="2d3b45"/>
          <w:sz w:val="21"/>
          <w:szCs w:val="21"/>
          <w:highlight w:val="white"/>
        </w:rPr>
      </w:pPr>
      <w:r w:rsidDel="00000000" w:rsidR="00000000" w:rsidRPr="00000000">
        <w:rPr>
          <w:color w:val="2d3b45"/>
          <w:sz w:val="21"/>
          <w:szCs w:val="21"/>
          <w:highlight w:val="white"/>
          <w:rtl w:val="0"/>
        </w:rPr>
        <w:t xml:space="preserve">I tried to complete a full scan but it didnt happen. My scans lagged out three times. The four Alerts that I got were Cross Site Scripting(Reflected), External Redirect, Remote OS Command Injection, SQL Injection, Server Side Include, and Path Traversal. The most common vulnerability I found was Cross Site Scripting(reflected) with about 2245 critical alerts.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Rule="auto"/>
        <w:contextualSpacing w:val="0"/>
        <w:rPr>
          <w:color w:val="2d3b45"/>
          <w:sz w:val="21"/>
          <w:szCs w:val="21"/>
          <w:highlight w:val="white"/>
        </w:rPr>
      </w:pPr>
      <w:r w:rsidDel="00000000" w:rsidR="00000000" w:rsidRPr="00000000">
        <w:rPr>
          <w:color w:val="2d3b45"/>
          <w:sz w:val="21"/>
          <w:szCs w:val="21"/>
          <w:highlight w:val="white"/>
        </w:rPr>
        <w:drawing>
          <wp:inline distB="114300" distT="114300" distL="114300" distR="114300">
            <wp:extent cx="5943600" cy="29591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b45"/>
          <w:sz w:val="21"/>
          <w:szCs w:val="21"/>
          <w:highlight w:val="white"/>
        </w:rPr>
        <w:drawing>
          <wp:inline distB="114300" distT="114300" distL="114300" distR="114300">
            <wp:extent cx="5943600" cy="31369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Rule="auto"/>
        <w:contextualSpacing w:val="0"/>
        <w:rPr>
          <w:color w:val="2d3b45"/>
          <w:sz w:val="21"/>
          <w:szCs w:val="21"/>
          <w:highlight w:val="white"/>
        </w:rPr>
      </w:pPr>
      <w:r w:rsidDel="00000000" w:rsidR="00000000" w:rsidRPr="00000000">
        <w:rPr>
          <w:color w:val="2d3b45"/>
          <w:sz w:val="21"/>
          <w:szCs w:val="21"/>
          <w:highlight w:val="white"/>
        </w:rPr>
        <w:drawing>
          <wp:inline distB="114300" distT="114300" distL="114300" distR="114300">
            <wp:extent cx="5943600" cy="3441700"/>
            <wp:effectExtent b="0" l="0" r="0" t="0"/>
            <wp:docPr id="1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b45"/>
          <w:sz w:val="21"/>
          <w:szCs w:val="21"/>
          <w:highlight w:val="white"/>
        </w:rPr>
        <w:drawing>
          <wp:inline distB="114300" distT="114300" distL="114300" distR="114300">
            <wp:extent cx="5943600" cy="29464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Rule="auto"/>
        <w:contextualSpacing w:val="0"/>
        <w:rPr>
          <w:b w:val="1"/>
          <w:color w:val="2d3b45"/>
          <w:sz w:val="28"/>
          <w:szCs w:val="28"/>
          <w:highlight w:val="white"/>
        </w:rPr>
      </w:pPr>
      <w:r w:rsidDel="00000000" w:rsidR="00000000" w:rsidRPr="00000000">
        <w:rPr>
          <w:b w:val="1"/>
          <w:color w:val="2d3b45"/>
          <w:sz w:val="28"/>
          <w:szCs w:val="28"/>
          <w:highlight w:val="white"/>
          <w:rtl w:val="0"/>
        </w:rPr>
        <w:t xml:space="preserve">3) What did the Tomcat username/password end up being? (take a screenshot to show how you got there)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Rule="auto"/>
        <w:contextualSpacing w:val="0"/>
        <w:rPr>
          <w:color w:val="2d3b45"/>
          <w:sz w:val="21"/>
          <w:szCs w:val="21"/>
          <w:highlight w:val="white"/>
        </w:rPr>
      </w:pPr>
      <w:r w:rsidDel="00000000" w:rsidR="00000000" w:rsidRPr="00000000">
        <w:rPr>
          <w:color w:val="2d3b45"/>
          <w:sz w:val="21"/>
          <w:szCs w:val="21"/>
          <w:highlight w:val="white"/>
          <w:rtl w:val="0"/>
        </w:rPr>
        <w:t xml:space="preserve">Setting the target host to 10.0.2.4, setting the target port to HTTP port 8180, and setting the threads to a count of 10 for speed.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Rule="auto"/>
        <w:contextualSpacing w:val="0"/>
        <w:rPr>
          <w:color w:val="2d3b45"/>
          <w:sz w:val="21"/>
          <w:szCs w:val="21"/>
          <w:highlight w:val="white"/>
        </w:rPr>
      </w:pPr>
      <w:r w:rsidDel="00000000" w:rsidR="00000000" w:rsidRPr="00000000">
        <w:rPr>
          <w:color w:val="2d3b45"/>
          <w:sz w:val="21"/>
          <w:szCs w:val="21"/>
          <w:highlight w:val="white"/>
        </w:rPr>
        <w:drawing>
          <wp:inline distB="114300" distT="114300" distL="114300" distR="114300">
            <wp:extent cx="5943600" cy="53340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Rule="auto"/>
        <w:contextualSpacing w:val="0"/>
        <w:rPr>
          <w:color w:val="2d3b45"/>
          <w:sz w:val="21"/>
          <w:szCs w:val="21"/>
          <w:highlight w:val="white"/>
        </w:rPr>
      </w:pPr>
      <w:r w:rsidDel="00000000" w:rsidR="00000000" w:rsidRPr="00000000">
        <w:rPr>
          <w:color w:val="2d3b45"/>
          <w:sz w:val="21"/>
          <w:szCs w:val="21"/>
          <w:highlight w:val="white"/>
          <w:rtl w:val="0"/>
        </w:rPr>
        <w:t xml:space="preserve">Output: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Rule="auto"/>
        <w:contextualSpacing w:val="0"/>
        <w:rPr>
          <w:color w:val="2d3b45"/>
          <w:sz w:val="21"/>
          <w:szCs w:val="21"/>
          <w:highlight w:val="white"/>
        </w:rPr>
      </w:pPr>
      <w:r w:rsidDel="00000000" w:rsidR="00000000" w:rsidRPr="00000000">
        <w:rPr>
          <w:color w:val="2d3b45"/>
          <w:sz w:val="21"/>
          <w:szCs w:val="21"/>
          <w:highlight w:val="white"/>
        </w:rPr>
        <w:drawing>
          <wp:inline distB="114300" distT="114300" distL="114300" distR="114300">
            <wp:extent cx="5943600" cy="55753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Rule="auto"/>
        <w:contextualSpacing w:val="0"/>
        <w:rPr>
          <w:color w:val="2d3b45"/>
          <w:sz w:val="21"/>
          <w:szCs w:val="21"/>
          <w:highlight w:val="white"/>
        </w:rPr>
      </w:pPr>
      <w:r w:rsidDel="00000000" w:rsidR="00000000" w:rsidRPr="00000000">
        <w:rPr>
          <w:color w:val="2d3b45"/>
          <w:sz w:val="21"/>
          <w:szCs w:val="21"/>
          <w:highlight w:val="white"/>
          <w:rtl w:val="0"/>
        </w:rPr>
        <w:t xml:space="preserve">The Username is tomcat and the password is tomcat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Rule="auto"/>
        <w:contextualSpacing w:val="0"/>
        <w:rPr>
          <w:b w:val="1"/>
          <w:color w:val="2d3b45"/>
          <w:sz w:val="28"/>
          <w:szCs w:val="28"/>
          <w:highlight w:val="white"/>
        </w:rPr>
      </w:pPr>
      <w:r w:rsidDel="00000000" w:rsidR="00000000" w:rsidRPr="00000000">
        <w:rPr>
          <w:b w:val="1"/>
          <w:color w:val="2d3b45"/>
          <w:sz w:val="28"/>
          <w:szCs w:val="28"/>
          <w:highlight w:val="white"/>
          <w:rtl w:val="0"/>
        </w:rPr>
        <w:t xml:space="preserve">4) Name 4 vulnerable applications which you found through scanning.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Cross Site Scripting (Reflected):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Critical Alert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http://10.0.2.4/mutillidae/index.php?page=javascript%3Aalert%281%29%3B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63246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External Redirect: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Critical Alert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URL= </w:t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http://10.0.2.4/mutillidae/index.php?forwardurl=590850204893856259.owasp.org&amp;page=redirectandlog.php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5753100"/>
            <wp:effectExtent b="0" l="0" r="0" t="0"/>
            <wp:docPr id="1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Path Traversal: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Critical Alert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URL = </w:t>
      </w: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http://10.0.2.4/mutillidae/index.php?page=%2Fetc%2Fpasswd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57023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Remote File Inclusion: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Critical Alert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URL = </w:t>
      </w: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http://10.0.2.4/mutillidae/index.php?page=text-file-viewer.php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5727700"/>
            <wp:effectExtent b="0" l="0" r="0" t="0"/>
            <wp:docPr id="1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Remote OS Command Injection: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Critical Alert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URL=</w:t>
      </w: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http://10.0.2.4/mutillidae/index.php?page=dns-lookup.php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5651500"/>
            <wp:effectExtent b="0" l="0" r="0" t="0"/>
            <wp:docPr id="1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b w:val="1"/>
          <w:color w:val="cc0000"/>
          <w:rtl w:val="0"/>
        </w:rPr>
        <w:t xml:space="preserve">root@kali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b w:val="1"/>
          <w:color w:val="3465a4"/>
          <w:rtl w:val="0"/>
        </w:rPr>
        <w:t xml:space="preserve">~</w:t>
      </w:r>
      <w:r w:rsidDel="00000000" w:rsidR="00000000" w:rsidRPr="00000000">
        <w:rPr>
          <w:rtl w:val="0"/>
        </w:rPr>
        <w:t xml:space="preserve"># nmap 10.0.2.0/24</w:t>
        <w:br w:type="textWrapping"/>
        <w:br w:type="textWrapping"/>
        <w:t xml:space="preserve">Starting Nmap 7.25BETA2 ( https://nmap.org ) at 2017-02-11 17:10 EST</w:t>
        <w:br w:type="textWrapping"/>
        <w:t xml:space="preserve">Nmap scan report for 10.0.2.1</w:t>
        <w:br w:type="textWrapping"/>
        <w:t xml:space="preserve">Host is up (0.00013s latency).</w:t>
        <w:br w:type="textWrapping"/>
        <w:t xml:space="preserve">Not shown: 999 closed ports</w:t>
        <w:br w:type="textWrapping"/>
        <w:t xml:space="preserve">PORT   STATE SERVICE</w:t>
        <w:br w:type="textWrapping"/>
        <w:t xml:space="preserve">53/tcp open  domain</w:t>
        <w:br w:type="textWrapping"/>
        <w:t xml:space="preserve">MAC Address: 52:54:00:12:35:00 (QEMU virtual NIC)</w:t>
        <w:br w:type="textWrapping"/>
        <w:br w:type="textWrapping"/>
        <w:t xml:space="preserve">Nmap scan report for 10.0.2.2</w:t>
        <w:br w:type="textWrapping"/>
        <w:t xml:space="preserve">Host is up (1.0s latency).</w:t>
        <w:br w:type="textWrapping"/>
        <w:t xml:space="preserve">Not shown: 996 closed ports</w:t>
        <w:br w:type="textWrapping"/>
        <w:t xml:space="preserve">PORT      STATE SERVICE</w:t>
        <w:br w:type="textWrapping"/>
        <w:t xml:space="preserve">135/tcp   open  msrpc</w:t>
        <w:br w:type="textWrapping"/>
        <w:t xml:space="preserve">445/tcp   open  microsoft-ds</w:t>
        <w:br w:type="textWrapping"/>
        <w:t xml:space="preserve">5357/tcp  open  wsdapi</w:t>
        <w:br w:type="textWrapping"/>
        <w:t xml:space="preserve">65000/tcp open  unknown</w:t>
        <w:br w:type="textWrapping"/>
        <w:t xml:space="preserve">MAC Address: 52:54:00:12:35:00 (QEMU virtual NIC)</w:t>
        <w:br w:type="textWrapping"/>
        <w:br w:type="textWrapping"/>
        <w:t xml:space="preserve">Nmap scan report for 10.0.2.3</w:t>
        <w:br w:type="textWrapping"/>
        <w:t xml:space="preserve">Host is up (0.00023s latency).</w:t>
        <w:br w:type="textWrapping"/>
        <w:t xml:space="preserve">All 1000 scanned ports on 10.0.2.3 are filtered</w:t>
        <w:br w:type="textWrapping"/>
        <w:t xml:space="preserve">MAC Address: 08:00:27:59:FD:84 (Oracle VirtualBox virtual NIC)</w:t>
        <w:br w:type="textWrapping"/>
        <w:br w:type="textWrapping"/>
        <w:t xml:space="preserve">Nmap scan report for 10.0.2.4</w:t>
        <w:br w:type="textWrapping"/>
        <w:t xml:space="preserve">Host is up (0.00018s latency).</w:t>
        <w:br w:type="textWrapping"/>
        <w:t xml:space="preserve">Not shown: 977 closed ports</w:t>
        <w:br w:type="textWrapping"/>
        <w:t xml:space="preserve">PORT     STATE SERVICE</w:t>
        <w:br w:type="textWrapping"/>
        <w:t xml:space="preserve">21/tcp   open  ftp</w:t>
        <w:br w:type="textWrapping"/>
        <w:t xml:space="preserve">22/tcp   open  ssh</w:t>
        <w:br w:type="textWrapping"/>
        <w:t xml:space="preserve">23/tcp   open  telnet</w:t>
        <w:br w:type="textWrapping"/>
        <w:t xml:space="preserve">25/tcp   open  smtp</w:t>
        <w:br w:type="textWrapping"/>
        <w:t xml:space="preserve">53/tcp   open  domain</w:t>
        <w:br w:type="textWrapping"/>
        <w:t xml:space="preserve">80/tcp   open  http</w:t>
        <w:br w:type="textWrapping"/>
        <w:t xml:space="preserve">111/tcp  open  rpcbind</w:t>
        <w:br w:type="textWrapping"/>
        <w:t xml:space="preserve">139/tcp  open  netbios-ssn</w:t>
        <w:br w:type="textWrapping"/>
        <w:t xml:space="preserve">445/tcp  open  microsoft-ds</w:t>
        <w:br w:type="textWrapping"/>
        <w:t xml:space="preserve">512/tcp  open  exec</w:t>
        <w:br w:type="textWrapping"/>
        <w:t xml:space="preserve">513/tcp  open  login</w:t>
        <w:br w:type="textWrapping"/>
        <w:t xml:space="preserve">514/tcp  open  shell</w:t>
        <w:br w:type="textWrapping"/>
        <w:t xml:space="preserve">1099/tcp open  rmiregistry</w:t>
        <w:br w:type="textWrapping"/>
        <w:t xml:space="preserve">1524/tcp open  ingreslock</w:t>
        <w:br w:type="textWrapping"/>
        <w:t xml:space="preserve">2049/tcp open  nfs</w:t>
        <w:br w:type="textWrapping"/>
        <w:t xml:space="preserve">2121/tcp open  ccproxy-ftp</w:t>
        <w:br w:type="textWrapping"/>
        <w:t xml:space="preserve">3306/tcp open  mysql</w:t>
        <w:br w:type="textWrapping"/>
        <w:t xml:space="preserve">5432/tcp open  postgresql</w:t>
        <w:br w:type="textWrapping"/>
        <w:t xml:space="preserve">5900/tcp open  vnc</w:t>
        <w:br w:type="textWrapping"/>
        <w:t xml:space="preserve">6000/tcp open  X11</w:t>
        <w:br w:type="textWrapping"/>
        <w:t xml:space="preserve">6667/tcp open  irc</w:t>
        <w:br w:type="textWrapping"/>
        <w:t xml:space="preserve">8009/tcp open  ajp13</w:t>
        <w:br w:type="textWrapping"/>
        <w:t xml:space="preserve">8180/tcp open  unknown</w:t>
        <w:br w:type="textWrapping"/>
        <w:t xml:space="preserve">MAC Address: 08:00:27:3E:5B:40 (Oracle VirtualBox virtual NIC)</w:t>
        <w:br w:type="textWrapping"/>
        <w:br w:type="textWrapping"/>
        <w:t xml:space="preserve">Nmap scan report for 10.0.2.15</w:t>
        <w:br w:type="textWrapping"/>
        <w:t xml:space="preserve">Host is up (0.0000030s latency).</w:t>
        <w:br w:type="textWrapping"/>
        <w:t xml:space="preserve">All 1000 scanned ports on 10.0.2.15 are closed</w:t>
        <w:br w:type="textWrapping"/>
        <w:br w:type="textWrapping"/>
        <w:t xml:space="preserve">Nmap done: 256 IP addresses (5 hosts up) scanned in 51.47 seconds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color w:val="cc0000"/>
          <w:rtl w:val="0"/>
        </w:rPr>
        <w:t xml:space="preserve">root@kali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b w:val="1"/>
          <w:color w:val="3465a4"/>
          <w:rtl w:val="0"/>
        </w:rPr>
        <w:t xml:space="preserve">~</w:t>
      </w:r>
      <w:r w:rsidDel="00000000" w:rsidR="00000000" w:rsidRPr="00000000">
        <w:rPr>
          <w:rtl w:val="0"/>
        </w:rPr>
        <w:t xml:space="preserve"># enum4linux -S 10.0.2.4</w:t>
        <w:br w:type="textWrapping"/>
        <w:t xml:space="preserve">Starting enum4linux v0.8.9 ( http://labs.portcullis.co.uk/application/enum4linux/ ) on Sat Feb 11 17:11:58 2017</w:t>
        <w:br w:type="textWrapping"/>
        <w:br w:type="textWrapping"/>
        <w:t xml:space="preserve"> ========================== </w:t>
        <w:br w:type="textWrapping"/>
        <w:t xml:space="preserve">|    Target Information    |</w:t>
        <w:br w:type="textWrapping"/>
        <w:t xml:space="preserve"> ========================== </w:t>
        <w:br w:type="textWrapping"/>
        <w:t xml:space="preserve">Target ........... 10.0.2.4</w:t>
        <w:br w:type="textWrapping"/>
        <w:t xml:space="preserve">RID Range ........ 500-550,1000-1050</w:t>
        <w:br w:type="textWrapping"/>
        <w:t xml:space="preserve">Username ......... ''</w:t>
        <w:br w:type="textWrapping"/>
        <w:t xml:space="preserve">Password ......... ''</w:t>
        <w:br w:type="textWrapping"/>
        <w:t xml:space="preserve">Known Usernames .. administrator, guest, krbtgt, domain admins, root, bin, none</w:t>
        <w:br w:type="textWrapping"/>
        <w:br w:type="textWrapping"/>
        <w:br w:type="textWrapping"/>
        <w:t xml:space="preserve"> ================================================ </w:t>
        <w:br w:type="textWrapping"/>
        <w:t xml:space="preserve">|    Enumerating Workgroup/Domain on 10.0.2.4    |</w:t>
        <w:br w:type="textWrapping"/>
        <w:t xml:space="preserve"> ================================================ </w:t>
        <w:br w:type="textWrapping"/>
        <w:t xml:space="preserve">[+] Got domain/workgroup name: WORKGROUP</w:t>
        <w:br w:type="textWrapping"/>
        <w:br w:type="textWrapping"/>
        <w:t xml:space="preserve"> ================================= </w:t>
        <w:br w:type="textWrapping"/>
        <w:t xml:space="preserve">|    Session Check on 10.0.2.4    |</w:t>
        <w:br w:type="textWrapping"/>
        <w:t xml:space="preserve"> ================================= </w:t>
        <w:br w:type="textWrapping"/>
        <w:t xml:space="preserve">[+] Server 10.0.2.4 allows sessions using username '', password ''</w:t>
        <w:br w:type="textWrapping"/>
        <w:br w:type="textWrapping"/>
        <w:t xml:space="preserve"> ======================================= </w:t>
        <w:br w:type="textWrapping"/>
        <w:t xml:space="preserve">|    Getting domain SID for 10.0.2.4    |</w:t>
        <w:br w:type="textWrapping"/>
        <w:t xml:space="preserve"> ======================================= </w:t>
        <w:br w:type="textWrapping"/>
        <w:t xml:space="preserve">Domain Name: WORKGROUP</w:t>
        <w:br w:type="textWrapping"/>
        <w:t xml:space="preserve">Domain Sid: (NULL SID)</w:t>
        <w:br w:type="textWrapping"/>
        <w:t xml:space="preserve">[+] Can't determine if host is part of domain or part of a workgroup</w:t>
        <w:br w:type="textWrapping"/>
        <w:br w:type="textWrapping"/>
        <w:t xml:space="preserve"> ===================================== </w:t>
        <w:br w:type="textWrapping"/>
        <w:t xml:space="preserve">|    Share Enumeration on 10.0.2.4    |</w:t>
        <w:br w:type="textWrapping"/>
        <w:t xml:space="preserve"> ===================================== </w:t>
        <w:br w:type="textWrapping"/>
        <w:t xml:space="preserve">WARNING: The "syslog" option is deprecated</w:t>
        <w:br w:type="textWrapping"/>
        <w:t xml:space="preserve">Domain=[WORKGROUP] OS=[Unix] Server=[Samba 3.0.20-Debian]</w:t>
        <w:br w:type="textWrapping"/>
        <w:t xml:space="preserve">Domain=[WORKGROUP] OS=[Unix] Server=[Samba 3.0.20-Debian]</w:t>
        <w:br w:type="textWrapping"/>
        <w:br w:type="textWrapping"/>
        <w:tab/>
        <w:t xml:space="preserve">Sharename       Type      Comment</w:t>
        <w:br w:type="textWrapping"/>
        <w:tab/>
        <w:t xml:space="preserve">---------       ----      -------</w:t>
        <w:br w:type="textWrapping"/>
        <w:tab/>
        <w:t xml:space="preserve">print$          Disk      Printer Drivers</w:t>
        <w:br w:type="textWrapping"/>
        <w:tab/>
        <w:t xml:space="preserve">tmp             Disk      oh noes!</w:t>
        <w:br w:type="textWrapping"/>
        <w:tab/>
        <w:t xml:space="preserve">opt             Disk      </w:t>
        <w:br w:type="textWrapping"/>
        <w:tab/>
        <w:t xml:space="preserve">IPC$            IPC       IPC Service (metasploitable server (Samba 3.0.20-Debian))</w:t>
        <w:br w:type="textWrapping"/>
        <w:tab/>
        <w:t xml:space="preserve">ADMIN$          IPC       IPC Service (metasploitable server (Samba 3.0.20-Debian))</w:t>
        <w:br w:type="textWrapping"/>
        <w:br w:type="textWrapping"/>
        <w:tab/>
        <w:t xml:space="preserve">Server               Comment</w:t>
        <w:br w:type="textWrapping"/>
        <w:tab/>
        <w:t xml:space="preserve">---------            -------</w:t>
        <w:br w:type="textWrapping"/>
        <w:tab/>
        <w:t xml:space="preserve">METASPLOITABLE       metasploitable server (Samba 3.0.20-Debian)</w:t>
        <w:br w:type="textWrapping"/>
        <w:br w:type="textWrapping"/>
        <w:tab/>
        <w:t xml:space="preserve">Workgroup            Master</w:t>
        <w:br w:type="textWrapping"/>
        <w:tab/>
        <w:t xml:space="preserve">---------            -------</w:t>
        <w:br w:type="textWrapping"/>
        <w:tab/>
        <w:t xml:space="preserve">WORKGROUP            METASPLOITABLE</w:t>
        <w:br w:type="textWrapping"/>
        <w:br w:type="textWrapping"/>
        <w:t xml:space="preserve">[+] Attempting to map shares on 10.0.2.4</w:t>
        <w:br w:type="textWrapping"/>
        <w:t xml:space="preserve">//10.0.2.4/print$</w:t>
        <w:tab/>
        <w:t xml:space="preserve">Mapping: DENIED, Listing: N/A</w:t>
        <w:br w:type="textWrapping"/>
        <w:t xml:space="preserve">//10.0.2.4/tmp</w:t>
        <w:tab/>
        <w:t xml:space="preserve">Mapping: OK, Listing: OK</w:t>
        <w:br w:type="textWrapping"/>
        <w:t xml:space="preserve">//10.0.2.4/opt</w:t>
        <w:tab/>
        <w:t xml:space="preserve">Mapping: DENIED, Listing: N/A</w:t>
        <w:br w:type="textWrapping"/>
        <w:t xml:space="preserve">//10.0.2.4/IPC$</w:t>
        <w:tab/>
        <w:t xml:space="preserve">[E] Can't understand response:</w:t>
        <w:br w:type="textWrapping"/>
        <w:t xml:space="preserve">WARNING: The "syslog" option is deprecated</w:t>
        <w:br w:type="textWrapping"/>
        <w:t xml:space="preserve">Domain=[WORKGROUP] OS=[Unix] Server=[Samba 3.0.20-Debian]</w:t>
        <w:br w:type="textWrapping"/>
        <w:t xml:space="preserve">NT_STATUS_NETWORK_ACCESS_DENIED listing \*</w:t>
        <w:br w:type="textWrapping"/>
        <w:t xml:space="preserve">//10.0.2.4/ADMIN$</w:t>
        <w:tab/>
        <w:t xml:space="preserve">Mapping: DENIED, Listing: N/A</w:t>
        <w:br w:type="textWrapping"/>
        <w:t xml:space="preserve">enum4linux complete on Sat Feb 11 17:11:58 2017</w:t>
        <w:br w:type="textWrapping"/>
        <w:br w:type="textWrapping"/>
      </w:r>
      <w:r w:rsidDel="00000000" w:rsidR="00000000" w:rsidRPr="00000000">
        <w:rPr>
          <w:b w:val="1"/>
          <w:color w:val="cc0000"/>
          <w:rtl w:val="0"/>
        </w:rPr>
        <w:t xml:space="preserve">root@kali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b w:val="1"/>
          <w:color w:val="3465a4"/>
          <w:rtl w:val="0"/>
        </w:rPr>
        <w:t xml:space="preserve">~</w:t>
      </w:r>
      <w:r w:rsidDel="00000000" w:rsidR="00000000" w:rsidRPr="00000000">
        <w:rPr>
          <w:rtl w:val="0"/>
        </w:rPr>
        <w:t xml:space="preserve"># smbclient -L 10.0.2.4 -N</w:t>
        <w:br w:type="textWrapping"/>
        <w:t xml:space="preserve">WARNING: The "syslog" option is deprecated</w:t>
        <w:br w:type="textWrapping"/>
        <w:t xml:space="preserve">Anonymous login successful</w:t>
        <w:br w:type="textWrapping"/>
        <w:t xml:space="preserve">Domain=[WORKGROUP] OS=[Unix] Server=[Samba 3.0.20-Debian]</w:t>
        <w:br w:type="textWrapping"/>
        <w:br w:type="textWrapping"/>
        <w:tab/>
        <w:t xml:space="preserve">Sharename       Type      Comment</w:t>
        <w:br w:type="textWrapping"/>
        <w:tab/>
        <w:t xml:space="preserve">---------       ----      -------</w:t>
        <w:br w:type="textWrapping"/>
        <w:tab/>
        <w:t xml:space="preserve">print$          Disk      Printer Drivers</w:t>
        <w:br w:type="textWrapping"/>
        <w:tab/>
        <w:t xml:space="preserve">tmp             Disk      oh noes!</w:t>
        <w:br w:type="textWrapping"/>
        <w:tab/>
        <w:t xml:space="preserve">opt             Disk      </w:t>
        <w:br w:type="textWrapping"/>
        <w:tab/>
        <w:t xml:space="preserve">IPC$            IPC       IPC Service (metasploitable server (Samba 3.0.20-Debian))</w:t>
        <w:br w:type="textWrapping"/>
        <w:tab/>
        <w:t xml:space="preserve">ADMIN$          IPC       IPC Service (metasploitable server (Samba 3.0.20-Debian))</w:t>
        <w:br w:type="textWrapping"/>
        <w:t xml:space="preserve">Anonymous login successful</w:t>
        <w:br w:type="textWrapping"/>
        <w:t xml:space="preserve">Domain=[WORKGROUP] OS=[Unix] Server=[Samba 3.0.20-Debian]</w:t>
        <w:br w:type="textWrapping"/>
        <w:br w:type="textWrapping"/>
        <w:tab/>
        <w:t xml:space="preserve">Server               Comment</w:t>
        <w:br w:type="textWrapping"/>
        <w:tab/>
        <w:t xml:space="preserve">---------            -------</w:t>
        <w:br w:type="textWrapping"/>
        <w:tab/>
        <w:t xml:space="preserve">METASPLOITABLE       metasploitable server (Samba 3.0.20-Debian)</w:t>
        <w:br w:type="textWrapping"/>
        <w:br w:type="textWrapping"/>
        <w:tab/>
        <w:t xml:space="preserve">Workgroup            Master</w:t>
        <w:br w:type="textWrapping"/>
        <w:tab/>
        <w:t xml:space="preserve">---------            -------</w:t>
        <w:br w:type="textWrapping"/>
        <w:tab/>
        <w:t xml:space="preserve">WORKGROUP            METASPLOITABLE</w:t>
        <w:br w:type="textWrapping"/>
      </w:r>
      <w:r w:rsidDel="00000000" w:rsidR="00000000" w:rsidRPr="00000000">
        <w:rPr>
          <w:rtl w:val="0"/>
        </w:rPr>
        <w:t xml:space="preserve">﻿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b w:val="1"/>
          <w:color w:val="cc0000"/>
          <w:rtl w:val="0"/>
        </w:rPr>
        <w:t xml:space="preserve">root@kali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b w:val="1"/>
          <w:color w:val="3465a4"/>
          <w:rtl w:val="0"/>
        </w:rPr>
        <w:t xml:space="preserve">~</w:t>
      </w:r>
      <w:r w:rsidDel="00000000" w:rsidR="00000000" w:rsidRPr="00000000">
        <w:rPr>
          <w:rtl w:val="0"/>
        </w:rPr>
        <w:t xml:space="preserve"># smbclient -L 10.0.2.4 -N</w:t>
        <w:br w:type="textWrapping"/>
        <w:t xml:space="preserve">WARNING: The "syslog" option is deprecated</w:t>
        <w:br w:type="textWrapping"/>
        <w:t xml:space="preserve">Anonymous login successful</w:t>
        <w:br w:type="textWrapping"/>
        <w:t xml:space="preserve">Domain=[WORKGROUP] OS=[Unix] Server=[Samba 3.0.20-Debian]</w:t>
        <w:br w:type="textWrapping"/>
        <w:br w:type="textWrapping"/>
        <w:tab/>
        <w:t xml:space="preserve">Sharename       Type      Comment</w:t>
        <w:br w:type="textWrapping"/>
        <w:tab/>
        <w:t xml:space="preserve">---------       ----      -------</w:t>
        <w:br w:type="textWrapping"/>
        <w:tab/>
        <w:t xml:space="preserve">print$          Disk      Printer Drivers</w:t>
        <w:br w:type="textWrapping"/>
        <w:tab/>
        <w:t xml:space="preserve">tmp             Disk      oh noes!</w:t>
        <w:br w:type="textWrapping"/>
        <w:tab/>
        <w:t xml:space="preserve">opt             Disk      </w:t>
        <w:br w:type="textWrapping"/>
        <w:tab/>
        <w:t xml:space="preserve">IPC$            IPC       IPC Service (metasploitable server (Samba 3.0.20-Debian))</w:t>
        <w:br w:type="textWrapping"/>
        <w:tab/>
        <w:t xml:space="preserve">ADMIN$          IPC       IPC Service (metasploitable server (Samba 3.0.20-Debian))</w:t>
        <w:br w:type="textWrapping"/>
        <w:t xml:space="preserve">Anonymous login successful</w:t>
        <w:br w:type="textWrapping"/>
        <w:t xml:space="preserve">Domain=[WORKGROUP] OS=[Unix] Server=[Samba 3.0.20-Debian]</w:t>
        <w:br w:type="textWrapping"/>
        <w:br w:type="textWrapping"/>
        <w:tab/>
        <w:t xml:space="preserve">Server               Comment</w:t>
        <w:br w:type="textWrapping"/>
        <w:tab/>
        <w:t xml:space="preserve">---------            -------</w:t>
        <w:br w:type="textWrapping"/>
        <w:tab/>
        <w:t xml:space="preserve">METASPLOITABLE       metasploitable server (Samba 3.0.20-Debian)</w:t>
        <w:br w:type="textWrapping"/>
        <w:br w:type="textWrapping"/>
        <w:tab/>
        <w:t xml:space="preserve">Workgroup            Master</w:t>
        <w:br w:type="textWrapping"/>
        <w:tab/>
        <w:t xml:space="preserve">---------            -------</w:t>
        <w:br w:type="textWrapping"/>
        <w:tab/>
        <w:t xml:space="preserve">WORKGROUP            METASPLOITABLE</w:t>
        <w:br w:type="textWrapping"/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color w:val="cc0000"/>
          <w:rtl w:val="0"/>
        </w:rPr>
        <w:t xml:space="preserve">root@kali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b w:val="1"/>
          <w:color w:val="3465a4"/>
          <w:rtl w:val="0"/>
        </w:rPr>
        <w:t xml:space="preserve">~</w:t>
      </w:r>
      <w:r w:rsidDel="00000000" w:rsidR="00000000" w:rsidRPr="00000000">
        <w:rPr>
          <w:rtl w:val="0"/>
        </w:rPr>
        <w:t xml:space="preserve"># msfconsole -q</w:t>
        <w:br w:type="textWrapping"/>
      </w:r>
      <w:r w:rsidDel="00000000" w:rsidR="00000000" w:rsidRPr="00000000">
        <w:rPr>
          <w:u w:val="single"/>
          <w:rtl w:val="0"/>
        </w:rPr>
        <w:t xml:space="preserve">msf</w:t>
      </w:r>
      <w:r w:rsidDel="00000000" w:rsidR="00000000" w:rsidRPr="00000000">
        <w:rPr>
          <w:rtl w:val="0"/>
        </w:rPr>
        <w:t xml:space="preserve"> &gt; use auxiliary/scanner/smb/smb_enumshares</w:t>
        <w:br w:type="textWrapping"/>
      </w:r>
      <w:r w:rsidDel="00000000" w:rsidR="00000000" w:rsidRPr="00000000">
        <w:rPr>
          <w:u w:val="single"/>
          <w:rtl w:val="0"/>
        </w:rPr>
        <w:t xml:space="preserve">msf</w:t>
      </w:r>
      <w:r w:rsidDel="00000000" w:rsidR="00000000" w:rsidRPr="00000000">
        <w:rPr>
          <w:rtl w:val="0"/>
        </w:rPr>
        <w:t xml:space="preserve"> auxiliary(</w:t>
      </w:r>
      <w:r w:rsidDel="00000000" w:rsidR="00000000" w:rsidRPr="00000000">
        <w:rPr>
          <w:b w:val="1"/>
          <w:color w:val="cc0000"/>
          <w:rtl w:val="0"/>
        </w:rPr>
        <w:t xml:space="preserve">smb_enumshares</w:t>
      </w:r>
      <w:r w:rsidDel="00000000" w:rsidR="00000000" w:rsidRPr="00000000">
        <w:rPr>
          <w:rtl w:val="0"/>
        </w:rPr>
        <w:t xml:space="preserve">) &gt; set RHOSTS 10.0.2.4</w:t>
        <w:br w:type="textWrapping"/>
        <w:t xml:space="preserve">RHOSTS =&gt; 10.0.2.4</w:t>
        <w:br w:type="textWrapping"/>
      </w:r>
      <w:r w:rsidDel="00000000" w:rsidR="00000000" w:rsidRPr="00000000">
        <w:rPr>
          <w:u w:val="single"/>
          <w:rtl w:val="0"/>
        </w:rPr>
        <w:t xml:space="preserve">msf</w:t>
      </w:r>
      <w:r w:rsidDel="00000000" w:rsidR="00000000" w:rsidRPr="00000000">
        <w:rPr>
          <w:rtl w:val="0"/>
        </w:rPr>
        <w:t xml:space="preserve"> auxiliary(</w:t>
      </w:r>
      <w:r w:rsidDel="00000000" w:rsidR="00000000" w:rsidRPr="00000000">
        <w:rPr>
          <w:b w:val="1"/>
          <w:color w:val="cc0000"/>
          <w:rtl w:val="0"/>
        </w:rPr>
        <w:t xml:space="preserve">smb_enumshares</w:t>
      </w:r>
      <w:r w:rsidDel="00000000" w:rsidR="00000000" w:rsidRPr="00000000">
        <w:rPr>
          <w:rtl w:val="0"/>
        </w:rPr>
        <w:t xml:space="preserve">) &gt; run</w:t>
        <w:br w:type="textWrapping"/>
        <w:br w:type="textWrapping"/>
      </w:r>
      <w:r w:rsidDel="00000000" w:rsidR="00000000" w:rsidRPr="00000000">
        <w:rPr>
          <w:b w:val="1"/>
          <w:color w:val="4e9a06"/>
          <w:rtl w:val="0"/>
        </w:rPr>
        <w:t xml:space="preserve">[+]</w:t>
      </w:r>
      <w:r w:rsidDel="00000000" w:rsidR="00000000" w:rsidRPr="00000000">
        <w:rPr>
          <w:rtl w:val="0"/>
        </w:rPr>
        <w:t xml:space="preserve"> 10.0.2.4:139          - print$ - (DISK) Printer Drivers</w:t>
        <w:br w:type="textWrapping"/>
      </w:r>
      <w:r w:rsidDel="00000000" w:rsidR="00000000" w:rsidRPr="00000000">
        <w:rPr>
          <w:b w:val="1"/>
          <w:color w:val="4e9a06"/>
          <w:rtl w:val="0"/>
        </w:rPr>
        <w:t xml:space="preserve">[+]</w:t>
      </w:r>
      <w:r w:rsidDel="00000000" w:rsidR="00000000" w:rsidRPr="00000000">
        <w:rPr>
          <w:rtl w:val="0"/>
        </w:rPr>
        <w:t xml:space="preserve"> 10.0.2.4:139          - tmp - (DISK) oh noes!</w:t>
        <w:br w:type="textWrapping"/>
      </w:r>
      <w:r w:rsidDel="00000000" w:rsidR="00000000" w:rsidRPr="00000000">
        <w:rPr>
          <w:b w:val="1"/>
          <w:color w:val="4e9a06"/>
          <w:rtl w:val="0"/>
        </w:rPr>
        <w:t xml:space="preserve">[+]</w:t>
      </w:r>
      <w:r w:rsidDel="00000000" w:rsidR="00000000" w:rsidRPr="00000000">
        <w:rPr>
          <w:rtl w:val="0"/>
        </w:rPr>
        <w:t xml:space="preserve"> 10.0.2.4:139          - opt - (DISK) </w:t>
        <w:br w:type="textWrapping"/>
      </w:r>
      <w:r w:rsidDel="00000000" w:rsidR="00000000" w:rsidRPr="00000000">
        <w:rPr>
          <w:b w:val="1"/>
          <w:color w:val="4e9a06"/>
          <w:rtl w:val="0"/>
        </w:rPr>
        <w:t xml:space="preserve">[+]</w:t>
      </w:r>
      <w:r w:rsidDel="00000000" w:rsidR="00000000" w:rsidRPr="00000000">
        <w:rPr>
          <w:rtl w:val="0"/>
        </w:rPr>
        <w:t xml:space="preserve"> 10.0.2.4:139          - IPC$ - (IPC) IPC Service (metasploitable server (Samba 3.0.20-Debian))</w:t>
        <w:br w:type="textWrapping"/>
      </w:r>
      <w:r w:rsidDel="00000000" w:rsidR="00000000" w:rsidRPr="00000000">
        <w:rPr>
          <w:b w:val="1"/>
          <w:color w:val="4e9a06"/>
          <w:rtl w:val="0"/>
        </w:rPr>
        <w:t xml:space="preserve">[+]</w:t>
      </w:r>
      <w:r w:rsidDel="00000000" w:rsidR="00000000" w:rsidRPr="00000000">
        <w:rPr>
          <w:rtl w:val="0"/>
        </w:rPr>
        <w:t xml:space="preserve"> 10.0.2.4:139          - ADMIN$ - (IPC) IPC Service (metasploitable server (Samba 3.0.20-Debian))</w:t>
        <w:br w:type="textWrapping"/>
      </w:r>
      <w:r w:rsidDel="00000000" w:rsidR="00000000" w:rsidRPr="00000000">
        <w:rPr>
          <w:b w:val="1"/>
          <w:color w:val="3465a4"/>
          <w:rtl w:val="0"/>
        </w:rPr>
        <w:t xml:space="preserve">[*]</w:t>
      </w:r>
      <w:r w:rsidDel="00000000" w:rsidR="00000000" w:rsidRPr="00000000">
        <w:rPr>
          <w:rtl w:val="0"/>
        </w:rPr>
        <w:t xml:space="preserve"> Scanned 1 of 1 hosts (100% complete)</w:t>
        <w:br w:type="textWrapping"/>
      </w:r>
      <w:r w:rsidDel="00000000" w:rsidR="00000000" w:rsidRPr="00000000">
        <w:rPr>
          <w:b w:val="1"/>
          <w:color w:val="3465a4"/>
          <w:rtl w:val="0"/>
        </w:rPr>
        <w:t xml:space="preserve">[*]</w:t>
      </w:r>
      <w:r w:rsidDel="00000000" w:rsidR="00000000" w:rsidRPr="00000000">
        <w:rPr>
          <w:rtl w:val="0"/>
        </w:rPr>
        <w:t xml:space="preserve"> Auxiliary module execution completed</w:t>
        <w:br w:type="textWrapping"/>
      </w:r>
      <w:r w:rsidDel="00000000" w:rsidR="00000000" w:rsidRPr="00000000">
        <w:rPr>
          <w:u w:val="single"/>
          <w:rtl w:val="0"/>
        </w:rPr>
        <w:t xml:space="preserve">msf</w:t>
      </w:r>
      <w:r w:rsidDel="00000000" w:rsidR="00000000" w:rsidRPr="00000000">
        <w:rPr>
          <w:rtl w:val="0"/>
        </w:rPr>
        <w:t xml:space="preserve"> auxiliary(</w:t>
      </w:r>
      <w:r w:rsidDel="00000000" w:rsidR="00000000" w:rsidRPr="00000000">
        <w:rPr>
          <w:b w:val="1"/>
          <w:color w:val="cc0000"/>
          <w:rtl w:val="0"/>
        </w:rPr>
        <w:t xml:space="preserve">smb_enumshares</w:t>
      </w:r>
      <w:r w:rsidDel="00000000" w:rsidR="00000000" w:rsidRPr="00000000">
        <w:rPr>
          <w:rtl w:val="0"/>
        </w:rPr>
        <w:t xml:space="preserve">) &gt; exit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color w:val="2d3b45"/>
          <w:sz w:val="21"/>
          <w:szCs w:val="21"/>
          <w:highlight w:val="white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color w:val="cc0000"/>
          <w:rtl w:val="0"/>
        </w:rPr>
        <w:t xml:space="preserve">root@kali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b w:val="1"/>
          <w:color w:val="3465a4"/>
          <w:rtl w:val="0"/>
        </w:rPr>
        <w:t xml:space="preserve">~</w:t>
      </w:r>
      <w:r w:rsidDel="00000000" w:rsidR="00000000" w:rsidRPr="00000000">
        <w:rPr>
          <w:rtl w:val="0"/>
        </w:rPr>
        <w:t xml:space="preserve"># enum4linux -U 10.0.2.4</w:t>
        <w:br w:type="textWrapping"/>
        <w:t xml:space="preserve">Starting enum4linux v0.8.9 ( http://labs.portcullis.co.uk/application/enum4linux/ ) on Sat Feb 11 17:21:17 2017</w:t>
        <w:br w:type="textWrapping"/>
        <w:br w:type="textWrapping"/>
        <w:t xml:space="preserve"> ========================== </w:t>
        <w:br w:type="textWrapping"/>
        <w:t xml:space="preserve">|    Target Information    |</w:t>
        <w:br w:type="textWrapping"/>
        <w:t xml:space="preserve"> ========================== </w:t>
        <w:br w:type="textWrapping"/>
        <w:t xml:space="preserve">Target ........... 10.0.2.4</w:t>
        <w:br w:type="textWrapping"/>
        <w:t xml:space="preserve">RID Range ........ 500-550,1000-1050</w:t>
        <w:br w:type="textWrapping"/>
        <w:t xml:space="preserve">Username ......... ''</w:t>
        <w:br w:type="textWrapping"/>
        <w:t xml:space="preserve">Password ......... ''</w:t>
        <w:br w:type="textWrapping"/>
        <w:t xml:space="preserve">Known Usernames .. administrator, guest, krbtgt, domain admins, root, bin, none</w:t>
        <w:br w:type="textWrapping"/>
        <w:br w:type="textWrapping"/>
        <w:br w:type="textWrapping"/>
        <w:t xml:space="preserve"> ================================================ </w:t>
        <w:br w:type="textWrapping"/>
        <w:t xml:space="preserve">|    Enumerating Workgroup/Domain on 10.0.2.4    |</w:t>
        <w:br w:type="textWrapping"/>
        <w:t xml:space="preserve"> ================================================ </w:t>
        <w:br w:type="textWrapping"/>
        <w:t xml:space="preserve">[+] Got domain/workgroup name: WORKGROUP</w:t>
        <w:br w:type="textWrapping"/>
        <w:br w:type="textWrapping"/>
        <w:t xml:space="preserve"> ================================= </w:t>
        <w:br w:type="textWrapping"/>
        <w:t xml:space="preserve">|    Session Check on 10.0.2.4    |</w:t>
        <w:br w:type="textWrapping"/>
        <w:t xml:space="preserve"> ================================= </w:t>
        <w:br w:type="textWrapping"/>
        <w:t xml:space="preserve">[+] Server 10.0.2.4 allows sessions using username '', password ''</w:t>
        <w:br w:type="textWrapping"/>
        <w:br w:type="textWrapping"/>
        <w:t xml:space="preserve"> ======================================= </w:t>
        <w:br w:type="textWrapping"/>
        <w:t xml:space="preserve">|    Getting domain SID for 10.0.2.4    |</w:t>
        <w:br w:type="textWrapping"/>
        <w:t xml:space="preserve"> ======================================= </w:t>
        <w:br w:type="textWrapping"/>
        <w:t xml:space="preserve">Domain Name: WORKGROUP</w:t>
        <w:br w:type="textWrapping"/>
        <w:t xml:space="preserve">Domain Sid: (NULL SID)</w:t>
        <w:br w:type="textWrapping"/>
        <w:t xml:space="preserve">[+] Can't determine if host is part of domain or part of a workgroup</w:t>
        <w:br w:type="textWrapping"/>
        <w:br w:type="textWrapping"/>
        <w:t xml:space="preserve"> ========================= </w:t>
        <w:br w:type="textWrapping"/>
        <w:t xml:space="preserve">|    Users on 10.0.2.4    |</w:t>
        <w:br w:type="textWrapping"/>
        <w:t xml:space="preserve"> ========================= </w:t>
        <w:br w:type="textWrapping"/>
        <w:t xml:space="preserve">index: 0x1 RID: 0x3f2 acb: 0x00000011 Account: games</w:t>
        <w:tab/>
        <w:t xml:space="preserve">Name: games</w:t>
        <w:tab/>
        <w:t xml:space="preserve">Desc: (null)</w:t>
        <w:br w:type="textWrapping"/>
        <w:t xml:space="preserve">index: 0x2 RID: 0x1f5 acb: 0x00000011 Account: nobody</w:t>
        <w:tab/>
        <w:t xml:space="preserve">Name: nobody</w:t>
        <w:tab/>
        <w:t xml:space="preserve">Desc: (null)</w:t>
        <w:br w:type="textWrapping"/>
        <w:t xml:space="preserve">index: 0x3 RID: 0x4ba acb: 0x00000011 Account: bind</w:t>
        <w:tab/>
        <w:t xml:space="preserve">Name: (null)</w:t>
        <w:tab/>
        <w:t xml:space="preserve">Desc: (null)</w:t>
        <w:br w:type="textWrapping"/>
        <w:t xml:space="preserve">index: 0x4 RID: 0x402 acb: 0x00000011 Account: proxy</w:t>
        <w:tab/>
        <w:t xml:space="preserve">Name: proxy</w:t>
        <w:tab/>
        <w:t xml:space="preserve">Desc: (null)</w:t>
        <w:br w:type="textWrapping"/>
        <w:t xml:space="preserve">index: 0x5 RID: 0x4b4 acb: 0x00000011 Account: syslog</w:t>
        <w:tab/>
        <w:t xml:space="preserve">Name: (null)</w:t>
        <w:tab/>
        <w:t xml:space="preserve">Desc: (null)</w:t>
        <w:br w:type="textWrapping"/>
        <w:t xml:space="preserve">index: 0x6 RID: 0xbba acb: 0x00000010 Account: user</w:t>
        <w:tab/>
        <w:t xml:space="preserve">Name: just a user,111,,</w:t>
        <w:tab/>
        <w:t xml:space="preserve">Desc: (null)</w:t>
        <w:br w:type="textWrapping"/>
        <w:t xml:space="preserve">index: 0x7 RID: 0x42a acb: 0x00000011 Account: www-data</w:t>
        <w:tab/>
        <w:t xml:space="preserve">Name: www-data</w:t>
        <w:tab/>
        <w:t xml:space="preserve">Desc: (null)</w:t>
        <w:br w:type="textWrapping"/>
        <w:t xml:space="preserve">index: 0x8 RID: 0x3e8 acb: 0x00000011 Account: root</w:t>
        <w:tab/>
        <w:t xml:space="preserve">Name: root</w:t>
        <w:tab/>
        <w:t xml:space="preserve">Desc: (null)</w:t>
        <w:br w:type="textWrapping"/>
        <w:t xml:space="preserve">index: 0x9 RID: 0x3fa acb: 0x00000011 Account: news</w:t>
        <w:tab/>
        <w:t xml:space="preserve">Name: news</w:t>
        <w:tab/>
        <w:t xml:space="preserve">Desc: (null)</w:t>
        <w:br w:type="textWrapping"/>
        <w:t xml:space="preserve">index: 0xa RID: 0x4c0 acb: 0x00000011 Account: postgres</w:t>
        <w:tab/>
        <w:t xml:space="preserve">Name: PostgreSQL administrator,,,</w:t>
        <w:tab/>
        <w:t xml:space="preserve">Desc: (null)</w:t>
        <w:br w:type="textWrapping"/>
        <w:t xml:space="preserve">index: 0xb RID: 0x3ec acb: 0x00000011 Account: bin</w:t>
        <w:tab/>
        <w:t xml:space="preserve">Name: bin</w:t>
        <w:tab/>
        <w:t xml:space="preserve">Desc: (null)</w:t>
        <w:br w:type="textWrapping"/>
        <w:t xml:space="preserve">index: 0xc RID: 0x3f8 acb: 0x00000011 Account: mail</w:t>
        <w:tab/>
        <w:t xml:space="preserve">Name: mail</w:t>
        <w:tab/>
        <w:t xml:space="preserve">Desc: (null)</w:t>
        <w:br w:type="textWrapping"/>
        <w:t xml:space="preserve">index: 0xd RID: 0x4c6 acb: 0x00000011 Account: distccd</w:t>
        <w:tab/>
        <w:t xml:space="preserve">Name: (null)</w:t>
        <w:tab/>
        <w:t xml:space="preserve">Desc: (null)</w:t>
        <w:br w:type="textWrapping"/>
        <w:t xml:space="preserve">index: 0xe RID: 0x4ca acb: 0x00000011 Account: proftpd</w:t>
        <w:tab/>
        <w:t xml:space="preserve">Name: (null)</w:t>
        <w:tab/>
        <w:t xml:space="preserve">Desc: (null)</w:t>
        <w:br w:type="textWrapping"/>
        <w:t xml:space="preserve">index: 0xf RID: 0x4b2 acb: 0x00000011 Account: dhcp</w:t>
        <w:tab/>
        <w:t xml:space="preserve">Name: (null)</w:t>
        <w:tab/>
        <w:t xml:space="preserve">Desc: (null)</w:t>
        <w:br w:type="textWrapping"/>
        <w:t xml:space="preserve">index: 0x10 RID: 0x3ea acb: 0x00000011 Account: daemon</w:t>
        <w:tab/>
        <w:t xml:space="preserve">Name: daemon</w:t>
        <w:tab/>
        <w:t xml:space="preserve">Desc: (null)</w:t>
        <w:br w:type="textWrapping"/>
        <w:t xml:space="preserve">index: 0x11 RID: 0x4b8 acb: 0x00000011 Account: sshd</w:t>
        <w:tab/>
        <w:t xml:space="preserve">Name: (null)</w:t>
        <w:tab/>
        <w:t xml:space="preserve">Desc: (null)</w:t>
        <w:br w:type="textWrapping"/>
        <w:t xml:space="preserve">index: 0x12 RID: 0x3f4 acb: 0x00000011 Account: man</w:t>
        <w:tab/>
        <w:t xml:space="preserve">Name: man</w:t>
        <w:tab/>
        <w:t xml:space="preserve">Desc: (null)</w:t>
        <w:br w:type="textWrapping"/>
        <w:t xml:space="preserve">index: 0x13 RID: 0x3f6 acb: 0x00000011 Account: lp</w:t>
        <w:tab/>
        <w:t xml:space="preserve">Name: lp</w:t>
        <w:tab/>
        <w:t xml:space="preserve">Desc: (null)</w:t>
        <w:br w:type="textWrapping"/>
        <w:t xml:space="preserve">index: 0x14 RID: 0x4c2 acb: 0x00000011 Account: mysql</w:t>
        <w:tab/>
        <w:t xml:space="preserve">Name: MySQL Server,,,</w:t>
        <w:tab/>
        <w:t xml:space="preserve">Desc: (null)</w:t>
        <w:br w:type="textWrapping"/>
        <w:t xml:space="preserve">index: 0x15 RID: 0x43a acb: 0x00000011 Account: gnats</w:t>
        <w:tab/>
        <w:t xml:space="preserve">Name: Gnats Bug-Reporting System (admin)</w:t>
        <w:tab/>
        <w:t xml:space="preserve">Desc: (null)</w:t>
        <w:br w:type="textWrapping"/>
        <w:t xml:space="preserve">index: 0x16 RID: 0x4b0 acb: 0x00000011 Account: libuuid</w:t>
        <w:tab/>
        <w:t xml:space="preserve">Name: (null)</w:t>
        <w:tab/>
        <w:t xml:space="preserve">Desc: (null)</w:t>
        <w:br w:type="textWrapping"/>
        <w:t xml:space="preserve">index: 0x17 RID: 0x42c acb: 0x00000011 Account: backup</w:t>
        <w:tab/>
        <w:t xml:space="preserve">Name: backup</w:t>
        <w:tab/>
        <w:t xml:space="preserve">Desc: (null)</w:t>
        <w:br w:type="textWrapping"/>
        <w:t xml:space="preserve">index: 0x18 RID: 0xbb8 acb: 0x00000010 Account: msfadmin</w:t>
        <w:tab/>
        <w:t xml:space="preserve">Name: msfadmin,,,</w:t>
        <w:tab/>
        <w:t xml:space="preserve">Desc: (null)</w:t>
        <w:br w:type="textWrapping"/>
        <w:t xml:space="preserve">index: 0x19 RID: 0x4c8 acb: 0x00000011 Account: telnetd</w:t>
        <w:tab/>
        <w:t xml:space="preserve">Name: (null)</w:t>
        <w:tab/>
        <w:t xml:space="preserve">Desc: (null)</w:t>
        <w:br w:type="textWrapping"/>
        <w:t xml:space="preserve">index: 0x1a RID: 0x3ee acb: 0x00000011 Account: sys</w:t>
        <w:tab/>
        <w:t xml:space="preserve">Name: sys</w:t>
        <w:tab/>
        <w:t xml:space="preserve">Desc: (null)</w:t>
        <w:br w:type="textWrapping"/>
        <w:t xml:space="preserve">index: 0x1b RID: 0x4b6 acb: 0x00000011 Account: klog</w:t>
        <w:tab/>
        <w:t xml:space="preserve">Name: (null)</w:t>
        <w:tab/>
        <w:t xml:space="preserve">Desc: (null)</w:t>
        <w:br w:type="textWrapping"/>
        <w:t xml:space="preserve">index: 0x1c RID: 0x4bc acb: 0x00000011 Account: postfix</w:t>
        <w:tab/>
        <w:t xml:space="preserve">Name: (null)</w:t>
        <w:tab/>
        <w:t xml:space="preserve">Desc: (null)</w:t>
        <w:br w:type="textWrapping"/>
        <w:t xml:space="preserve">index: 0x1d RID: 0xbbc acb: 0x00000011 Account: service</w:t>
        <w:tab/>
        <w:t xml:space="preserve">Name: ,,,</w:t>
        <w:tab/>
        <w:t xml:space="preserve">Desc: (null)</w:t>
        <w:br w:type="textWrapping"/>
        <w:t xml:space="preserve">index: 0x1e RID: 0x434 acb: 0x00000011 Account: list</w:t>
        <w:tab/>
        <w:t xml:space="preserve">Name: Mailing List Manager</w:t>
        <w:tab/>
        <w:t xml:space="preserve">Desc: (null)</w:t>
        <w:br w:type="textWrapping"/>
        <w:t xml:space="preserve">index: 0x1f RID: 0x436 acb: 0x00000011 Account: irc</w:t>
        <w:tab/>
        <w:t xml:space="preserve">Name: ircd</w:t>
        <w:tab/>
        <w:t xml:space="preserve">Desc: (null)</w:t>
        <w:br w:type="textWrapping"/>
        <w:t xml:space="preserve">index: 0x20 RID: 0x4be acb: 0x00000011 Account: ftp</w:t>
        <w:tab/>
        <w:t xml:space="preserve">Name: (null)</w:t>
        <w:tab/>
        <w:t xml:space="preserve">Desc: (null)</w:t>
        <w:br w:type="textWrapping"/>
        <w:t xml:space="preserve">index: 0x21 RID: 0x4c4 acb: 0x00000011 Account: tomcat55</w:t>
        <w:tab/>
        <w:t xml:space="preserve">Name: (null)</w:t>
        <w:tab/>
        <w:t xml:space="preserve">Desc: (null)</w:t>
        <w:br w:type="textWrapping"/>
        <w:t xml:space="preserve">index: 0x22 RID: 0x3f0 acb: 0x00000011 Account: sync</w:t>
        <w:tab/>
        <w:t xml:space="preserve">Name: sync</w:t>
        <w:tab/>
        <w:t xml:space="preserve">Desc: (null)</w:t>
        <w:br w:type="textWrapping"/>
        <w:t xml:space="preserve">index: 0x23 RID: 0x3fc acb: 0x00000011 Account: uucp</w:t>
        <w:tab/>
        <w:t xml:space="preserve">Name: uucp</w:t>
        <w:tab/>
        <w:t xml:space="preserve">Desc: (null)</w:t>
        <w:br w:type="textWrapping"/>
        <w:br w:type="textWrapping"/>
        <w:t xml:space="preserve">user:[games] rid:[0x3f2]</w:t>
        <w:br w:type="textWrapping"/>
        <w:t xml:space="preserve">user:[nobody] rid:[0x1f5]</w:t>
        <w:br w:type="textWrapping"/>
        <w:t xml:space="preserve">user:[bind] rid:[0x4ba]</w:t>
        <w:br w:type="textWrapping"/>
        <w:t xml:space="preserve">user:[proxy] rid:[0x402]</w:t>
        <w:br w:type="textWrapping"/>
        <w:t xml:space="preserve">user:[syslog] rid:[0x4b4]</w:t>
        <w:br w:type="textWrapping"/>
        <w:t xml:space="preserve">user:[user] rid:[0xbba]</w:t>
        <w:br w:type="textWrapping"/>
        <w:t xml:space="preserve">user:[www-data] rid:[0x42a]</w:t>
        <w:br w:type="textWrapping"/>
        <w:t xml:space="preserve">user:[root] rid:[0x3e8]</w:t>
        <w:br w:type="textWrapping"/>
        <w:t xml:space="preserve">user:[news] rid:[0x3fa]</w:t>
        <w:br w:type="textWrapping"/>
        <w:t xml:space="preserve">user:[postgres] rid:[0x4c0]</w:t>
        <w:br w:type="textWrapping"/>
        <w:t xml:space="preserve">user:[bin] rid:[0x3ec]</w:t>
        <w:br w:type="textWrapping"/>
        <w:t xml:space="preserve">user:[mail] rid:[0x3f8]</w:t>
        <w:br w:type="textWrapping"/>
        <w:t xml:space="preserve">user:[distccd] rid:[0x4c6]</w:t>
        <w:br w:type="textWrapping"/>
        <w:t xml:space="preserve">user:[proftpd] rid:[0x4ca]</w:t>
        <w:br w:type="textWrapping"/>
        <w:t xml:space="preserve">user:[dhcp] rid:[0x4b2]</w:t>
        <w:br w:type="textWrapping"/>
        <w:t xml:space="preserve">user:[daemon] rid:[0x3ea]</w:t>
        <w:br w:type="textWrapping"/>
        <w:t xml:space="preserve">user:[sshd] rid:[0x4b8]</w:t>
        <w:br w:type="textWrapping"/>
        <w:t xml:space="preserve">user:[man] rid:[0x3f4]</w:t>
        <w:br w:type="textWrapping"/>
        <w:t xml:space="preserve">user:[lp] rid:[0x3f6]</w:t>
        <w:br w:type="textWrapping"/>
        <w:t xml:space="preserve">user:[mysql] rid:[0x4c2]</w:t>
        <w:br w:type="textWrapping"/>
        <w:t xml:space="preserve">user:[gnats] rid:[0x43a]</w:t>
        <w:br w:type="textWrapping"/>
        <w:t xml:space="preserve">user:[libuuid] rid:[0x4b0]</w:t>
        <w:br w:type="textWrapping"/>
        <w:t xml:space="preserve">user:[backup] rid:[0x42c]</w:t>
        <w:br w:type="textWrapping"/>
        <w:t xml:space="preserve">user:[msfadmin] rid:[0xbb8]</w:t>
        <w:br w:type="textWrapping"/>
        <w:t xml:space="preserve">user:[telnetd] rid:[0x4c8]</w:t>
        <w:br w:type="textWrapping"/>
        <w:t xml:space="preserve">user:[sys] rid:[0x3ee]</w:t>
        <w:br w:type="textWrapping"/>
        <w:t xml:space="preserve">user:[klog] rid:[0x4b6]</w:t>
        <w:br w:type="textWrapping"/>
        <w:t xml:space="preserve">user:[postfix] rid:[0x4bc]</w:t>
        <w:br w:type="textWrapping"/>
        <w:t xml:space="preserve">user:[service] rid:[0xbbc]</w:t>
        <w:br w:type="textWrapping"/>
        <w:t xml:space="preserve">user:[list] rid:[0x434]</w:t>
        <w:br w:type="textWrapping"/>
        <w:t xml:space="preserve">user:[irc] rid:[0x436]</w:t>
        <w:br w:type="textWrapping"/>
        <w:t xml:space="preserve">user:[ftp] rid:[0x4be]</w:t>
        <w:br w:type="textWrapping"/>
        <w:t xml:space="preserve">user:[tomcat55] rid:[0x4c4]</w:t>
        <w:br w:type="textWrapping"/>
        <w:t xml:space="preserve">user:[sync] rid:[0x3f0]</w:t>
        <w:br w:type="textWrapping"/>
        <w:t xml:space="preserve">user:[uucp] rid:[0x3fc]</w:t>
        <w:br w:type="textWrapping"/>
        <w:t xml:space="preserve">enum4linux complete on Sat Feb 11 17:21:17 2017</w:t>
        <w:br w:type="textWrapping"/>
        <w:br w:type="textWrapping"/>
      </w:r>
      <w:r w:rsidDel="00000000" w:rsidR="00000000" w:rsidRPr="00000000">
        <w:rPr>
          <w:b w:val="1"/>
          <w:color w:val="cc0000"/>
          <w:rtl w:val="0"/>
        </w:rPr>
        <w:t xml:space="preserve">root@kali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b w:val="1"/>
          <w:color w:val="3465a4"/>
          <w:rtl w:val="0"/>
        </w:rPr>
        <w:t xml:space="preserve">~</w:t>
      </w:r>
      <w:r w:rsidDel="00000000" w:rsidR="00000000" w:rsidRPr="00000000">
        <w:rPr>
          <w:rtl w:val="0"/>
        </w:rPr>
        <w:t xml:space="preserve"># nmap -p 445 --script smb-enum-users 10.0.2.4</w:t>
        <w:br w:type="textWrapping"/>
        <w:br w:type="textWrapping"/>
        <w:t xml:space="preserve">Starting Nmap 7.25BETA2 ( https://nmap.org ) at 2017-02-11 17:24 EST</w:t>
        <w:br w:type="textWrapping"/>
        <w:t xml:space="preserve">Nmap scan report for 10.0.2.4</w:t>
        <w:br w:type="textWrapping"/>
        <w:t xml:space="preserve">Host is up (0.00034s latency).</w:t>
        <w:br w:type="textWrapping"/>
        <w:t xml:space="preserve">PORT    STATE SERVICE</w:t>
        <w:br w:type="textWrapping"/>
        <w:t xml:space="preserve">445/tcp open  microsoft-ds</w:t>
        <w:br w:type="textWrapping"/>
        <w:t xml:space="preserve">MAC Address: 08:00:27:3E:5B:40 (Oracle VirtualBox virtual NIC)</w:t>
        <w:br w:type="textWrapping"/>
        <w:br w:type="textWrapping"/>
        <w:t xml:space="preserve">Host script results:</w:t>
        <w:br w:type="textWrapping"/>
        <w:t xml:space="preserve">| smb-enum-users: </w:t>
        <w:br w:type="textWrapping"/>
        <w:t xml:space="preserve">|   METASPLOITABLE\backup (RID: 1068)</w:t>
        <w:br w:type="textWrapping"/>
        <w:t xml:space="preserve">|     Full name:   backup</w:t>
        <w:br w:type="textWrapping"/>
        <w:t xml:space="preserve">|     Flags:       Normal user account, Account disabled</w:t>
        <w:br w:type="textWrapping"/>
        <w:t xml:space="preserve">|   METASPLOITABLE\bin (RID: 1004)</w:t>
        <w:br w:type="textWrapping"/>
        <w:t xml:space="preserve">|     Full name:   bin</w:t>
        <w:br w:type="textWrapping"/>
        <w:t xml:space="preserve">|     Flags:       Normal user account, Account disabled</w:t>
        <w:br w:type="textWrapping"/>
        <w:t xml:space="preserve">|   METASPLOITABLE\bind (RID: 1210)</w:t>
        <w:br w:type="textWrapping"/>
        <w:t xml:space="preserve">|     Flags:       Normal user account, Account disabled</w:t>
        <w:br w:type="textWrapping"/>
        <w:t xml:space="preserve">|   METASPLOITABLE\daemon (RID: 1002)</w:t>
        <w:br w:type="textWrapping"/>
        <w:t xml:space="preserve">|     Full name:   daemon</w:t>
        <w:br w:type="textWrapping"/>
        <w:t xml:space="preserve">|     Flags:       Normal user account, Account disabled</w:t>
        <w:br w:type="textWrapping"/>
        <w:t xml:space="preserve">|   METASPLOITABLE\dhcp (RID: 1202)</w:t>
        <w:br w:type="textWrapping"/>
        <w:t xml:space="preserve">|     Flags:       Normal user account, Account disabled</w:t>
        <w:br w:type="textWrapping"/>
        <w:t xml:space="preserve">|   METASPLOITABLE\distccd (RID: 1222)</w:t>
        <w:br w:type="textWrapping"/>
        <w:t xml:space="preserve">|     Flags:       Normal user account, Account disabled</w:t>
        <w:br w:type="textWrapping"/>
        <w:t xml:space="preserve">|   METASPLOITABLE\ftp (RID: 1214)</w:t>
        <w:br w:type="textWrapping"/>
        <w:t xml:space="preserve">|     Flags:       Normal user account, Account disabled</w:t>
        <w:br w:type="textWrapping"/>
        <w:t xml:space="preserve">|   METASPLOITABLE\games (RID: 1010)</w:t>
        <w:br w:type="textWrapping"/>
        <w:t xml:space="preserve">|     Full name:   games</w:t>
        <w:br w:type="textWrapping"/>
        <w:t xml:space="preserve">|     Flags:       Normal user account, Account disabled</w:t>
        <w:br w:type="textWrapping"/>
        <w:t xml:space="preserve">|   METASPLOITABLE\gnats (RID: 1082)</w:t>
        <w:br w:type="textWrapping"/>
        <w:t xml:space="preserve">|     Full name:   Gnats Bug-Reporting System (admin)</w:t>
        <w:br w:type="textWrapping"/>
        <w:t xml:space="preserve">|     Flags:       Normal user account, Account disabled</w:t>
        <w:br w:type="textWrapping"/>
        <w:t xml:space="preserve">|   METASPLOITABLE\irc (RID: 1078)</w:t>
        <w:br w:type="textWrapping"/>
        <w:t xml:space="preserve">|     Full name:   ircd</w:t>
        <w:br w:type="textWrapping"/>
        <w:t xml:space="preserve">|     Flags:       Normal user account, Account disabled</w:t>
        <w:br w:type="textWrapping"/>
        <w:t xml:space="preserve">|   METASPLOITABLE\klog (RID: 1206)</w:t>
        <w:br w:type="textWrapping"/>
        <w:t xml:space="preserve">|     Flags:       Normal user account, Account disabled</w:t>
        <w:br w:type="textWrapping"/>
        <w:t xml:space="preserve">|   METASPLOITABLE\libuuid (RID: 1200)</w:t>
        <w:br w:type="textWrapping"/>
        <w:t xml:space="preserve">|     Flags:       Normal user account, Account disabled</w:t>
        <w:br w:type="textWrapping"/>
        <w:t xml:space="preserve">|   METASPLOITABLE\list (RID: 1076)</w:t>
        <w:br w:type="textWrapping"/>
        <w:t xml:space="preserve">|     Full name:   Mailing List Manager</w:t>
        <w:br w:type="textWrapping"/>
        <w:t xml:space="preserve">|     Flags:       Normal user account, Account disabled</w:t>
        <w:br w:type="textWrapping"/>
        <w:t xml:space="preserve">|   METASPLOITABLE\lp (RID: 1014)</w:t>
        <w:br w:type="textWrapping"/>
        <w:t xml:space="preserve">|     Full name:   lp</w:t>
        <w:br w:type="textWrapping"/>
        <w:t xml:space="preserve">|     Flags:       Normal user account, Account disabled</w:t>
        <w:br w:type="textWrapping"/>
        <w:t xml:space="preserve">|   METASPLOITABLE\mail (RID: 1016)</w:t>
        <w:br w:type="textWrapping"/>
        <w:t xml:space="preserve">|     Full name:   mail</w:t>
        <w:br w:type="textWrapping"/>
        <w:t xml:space="preserve">|     Flags:       Normal user account, Account disabled</w:t>
        <w:br w:type="textWrapping"/>
        <w:t xml:space="preserve">|   METASPLOITABLE\man (RID: 1012)</w:t>
        <w:br w:type="textWrapping"/>
        <w:t xml:space="preserve">|     Full name:   man</w:t>
        <w:br w:type="textWrapping"/>
        <w:t xml:space="preserve">|     Flags:       Normal user account, Account disabled</w:t>
        <w:br w:type="textWrapping"/>
        <w:t xml:space="preserve">|   METASPLOITABLE\msfadmin (RID: 3000)</w:t>
        <w:br w:type="textWrapping"/>
        <w:t xml:space="preserve">|     Full name:   msfadmin,,,</w:t>
        <w:br w:type="textWrapping"/>
        <w:t xml:space="preserve">|     Flags:       Normal user account</w:t>
        <w:br w:type="textWrapping"/>
        <w:t xml:space="preserve">|   METASPLOITABLE\mysql (RID: 1218)</w:t>
        <w:br w:type="textWrapping"/>
        <w:t xml:space="preserve">|     Full name:   MySQL Server,,,</w:t>
        <w:br w:type="textWrapping"/>
        <w:t xml:space="preserve">|     Flags:       Normal user account, Account disabled</w:t>
        <w:br w:type="textWrapping"/>
        <w:t xml:space="preserve">|   METASPLOITABLE\news (RID: 1018)</w:t>
        <w:br w:type="textWrapping"/>
        <w:t xml:space="preserve">|     Full name:   news</w:t>
        <w:br w:type="textWrapping"/>
        <w:t xml:space="preserve">|     Flags:       Normal user account, Account disabled</w:t>
        <w:br w:type="textWrapping"/>
        <w:t xml:space="preserve">|   METASPLOITABLE\nobody (RID: 501)</w:t>
        <w:br w:type="textWrapping"/>
        <w:t xml:space="preserve">|     Full name:   nobody</w:t>
        <w:br w:type="textWrapping"/>
        <w:t xml:space="preserve">|     Flags:       Normal user account, Account disabled</w:t>
        <w:br w:type="textWrapping"/>
        <w:t xml:space="preserve">|   METASPLOITABLE\postfix (RID: 1212)</w:t>
        <w:br w:type="textWrapping"/>
        <w:t xml:space="preserve">|     Flags:       Normal user account, Account disabled</w:t>
        <w:br w:type="textWrapping"/>
        <w:t xml:space="preserve">|   METASPLOITABLE\postgres (RID: 1216)</w:t>
        <w:br w:type="textWrapping"/>
        <w:t xml:space="preserve">|     Full name:   PostgreSQL administrator,,,</w:t>
        <w:br w:type="textWrapping"/>
        <w:t xml:space="preserve">|     Flags:       Normal user account, Account disabled</w:t>
        <w:br w:type="textWrapping"/>
        <w:t xml:space="preserve">|   METASPLOITABLE\proftpd (RID: 1226)</w:t>
        <w:br w:type="textWrapping"/>
        <w:t xml:space="preserve">|     Flags:       Normal user account, Account disabled</w:t>
        <w:br w:type="textWrapping"/>
        <w:t xml:space="preserve">|   METASPLOITABLE\proxy (RID: 1026)</w:t>
        <w:br w:type="textWrapping"/>
        <w:t xml:space="preserve">|     Full name:   proxy</w:t>
        <w:br w:type="textWrapping"/>
        <w:t xml:space="preserve">|     Flags:       Normal user account, Account disabled</w:t>
        <w:br w:type="textWrapping"/>
        <w:t xml:space="preserve">|   METASPLOITABLE\root (RID: 1000)</w:t>
        <w:br w:type="textWrapping"/>
        <w:t xml:space="preserve">|     Full name:   root</w:t>
        <w:br w:type="textWrapping"/>
        <w:t xml:space="preserve">|     Flags:       Normal user account, Account disabled</w:t>
        <w:br w:type="textWrapping"/>
        <w:t xml:space="preserve">|   METASPLOITABLE\service (RID: 3004)</w:t>
        <w:br w:type="textWrapping"/>
        <w:t xml:space="preserve">|     Full name:   ,,,</w:t>
        <w:br w:type="textWrapping"/>
        <w:t xml:space="preserve">|     Flags:       Normal user account, Account disabled</w:t>
        <w:br w:type="textWrapping"/>
        <w:t xml:space="preserve">|   METASPLOITABLE\sshd (RID: 1208)</w:t>
        <w:br w:type="textWrapping"/>
        <w:t xml:space="preserve">|     Flags:       Normal user account, Account disabled</w:t>
        <w:br w:type="textWrapping"/>
        <w:t xml:space="preserve">|   METASPLOITABLE\sync (RID: 1008)</w:t>
        <w:br w:type="textWrapping"/>
        <w:t xml:space="preserve">|     Full name:   sync</w:t>
        <w:br w:type="textWrapping"/>
        <w:t xml:space="preserve">|     Flags:       Normal user account, Account disabled</w:t>
        <w:br w:type="textWrapping"/>
        <w:t xml:space="preserve">|   METASPLOITABLE\sys (RID: 1006)</w:t>
        <w:br w:type="textWrapping"/>
        <w:t xml:space="preserve">|     Full name:   sys</w:t>
        <w:br w:type="textWrapping"/>
        <w:t xml:space="preserve">|     Flags:       Normal user account, Account disabled</w:t>
        <w:br w:type="textWrapping"/>
        <w:t xml:space="preserve">|   METASPLOITABLE\syslog (RID: 1204)</w:t>
        <w:br w:type="textWrapping"/>
        <w:t xml:space="preserve">|     Flags:       Normal user account, Account disabled</w:t>
        <w:br w:type="textWrapping"/>
        <w:t xml:space="preserve">|   METASPLOITABLE\telnetd (RID: 1224)</w:t>
        <w:br w:type="textWrapping"/>
        <w:t xml:space="preserve">|     Flags:       Normal user account, Account disabled</w:t>
        <w:br w:type="textWrapping"/>
        <w:t xml:space="preserve">|   METASPLOITABLE\tomcat55 (RID: 1220)</w:t>
        <w:br w:type="textWrapping"/>
        <w:t xml:space="preserve">|     Flags:       Normal user account, Account disabled</w:t>
        <w:br w:type="textWrapping"/>
        <w:t xml:space="preserve">|   METASPLOITABLE\user (RID: 3002)</w:t>
        <w:br w:type="textWrapping"/>
        <w:t xml:space="preserve">|     Full name:   just a user,111,,</w:t>
        <w:br w:type="textWrapping"/>
        <w:t xml:space="preserve">|     Flags:       Normal user account</w:t>
        <w:br w:type="textWrapping"/>
        <w:t xml:space="preserve">|   METASPLOITABLE\uucp (RID: 1020)</w:t>
        <w:br w:type="textWrapping"/>
        <w:t xml:space="preserve">|     Full name:   uucp</w:t>
        <w:br w:type="textWrapping"/>
        <w:t xml:space="preserve">|     Flags:       Normal user account, Account disabled</w:t>
        <w:br w:type="textWrapping"/>
        <w:t xml:space="preserve">|   METASPLOITABLE\www-data (RID: 1066)</w:t>
        <w:br w:type="textWrapping"/>
        <w:t xml:space="preserve">|     Full name:   www-data</w:t>
        <w:br w:type="textWrapping"/>
        <w:t xml:space="preserve">|_    Flags:       Normal user account, Account disabled</w:t>
        <w:br w:type="textWrapping"/>
        <w:br w:type="textWrapping"/>
        <w:t xml:space="preserve">Nmap done: 1 IP address (1 host up) scanned in 0.47 seconds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Rule="auto"/>
        <w:contextualSpacing w:val="0"/>
        <w:rPr>
          <w:color w:val="2d3b45"/>
          <w:sz w:val="21"/>
          <w:szCs w:val="21"/>
          <w:highlight w:val="white"/>
        </w:rPr>
      </w:pPr>
      <w:r w:rsidDel="00000000" w:rsidR="00000000" w:rsidRPr="00000000">
        <w:rPr>
          <w:b w:val="1"/>
          <w:color w:val="2d3b45"/>
          <w:sz w:val="24"/>
          <w:szCs w:val="24"/>
          <w:highlight w:val="white"/>
          <w:rtl w:val="0"/>
        </w:rPr>
        <w:t xml:space="preserve">5) Since this is the first run of this class and we're now a month in, give some brief honest feedback for what you think of the material so far and make suggestions of things that you think could be better or different.        </w:t>
      </w:r>
      <w:r w:rsidDel="00000000" w:rsidR="00000000" w:rsidRPr="00000000">
        <w:rPr>
          <w:color w:val="2d3b45"/>
          <w:sz w:val="21"/>
          <w:szCs w:val="21"/>
          <w:highlight w:val="white"/>
          <w:rtl w:val="0"/>
        </w:rPr>
        <w:t xml:space="preserve">                                                                                                            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I am learning alot with these exercises, but I feel like there is something missing. I dont know what that is. Can we learn more about scripting and how that is used in pentesting. Also can we get a run down of stuff you use on a daily basis working as a pen tester. I really enjoy these hands on classes. </w:t>
      </w:r>
      <w:r w:rsidDel="00000000" w:rsidR="00000000" w:rsidRPr="00000000">
        <w:rPr>
          <w:rtl w:val="0"/>
        </w:rPr>
        <w:br w:type="textWrapping"/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31.png"/><Relationship Id="rId21" Type="http://schemas.openxmlformats.org/officeDocument/2006/relationships/hyperlink" Target="http://10.0.2.4/mutillidae/index.php?forwardurl=590850204893856259.owasp.org&amp;page=redirectandlog.php" TargetMode="External"/><Relationship Id="rId24" Type="http://schemas.openxmlformats.org/officeDocument/2006/relationships/image" Target="media/image17.png"/><Relationship Id="rId23" Type="http://schemas.openxmlformats.org/officeDocument/2006/relationships/hyperlink" Target="http://10.0.2.4/mutillidae/index.php?page=%2Fetc%2Fpasswd" TargetMode="External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hyperlink" Target="http://10.0.2.4/mutillidae" TargetMode="External"/><Relationship Id="rId26" Type="http://schemas.openxmlformats.org/officeDocument/2006/relationships/image" Target="media/image30.png"/><Relationship Id="rId25" Type="http://schemas.openxmlformats.org/officeDocument/2006/relationships/hyperlink" Target="http://10.0.2.4/mutillidae/index.php?page=text-file-viewer.php" TargetMode="External"/><Relationship Id="rId28" Type="http://schemas.openxmlformats.org/officeDocument/2006/relationships/image" Target="media/image28.png"/><Relationship Id="rId27" Type="http://schemas.openxmlformats.org/officeDocument/2006/relationships/hyperlink" Target="http://10.0.2.4/mutillidae/index.php?page=dns-lookup.php" TargetMode="External"/><Relationship Id="rId5" Type="http://schemas.openxmlformats.org/officeDocument/2006/relationships/image" Target="media/image3.png"/><Relationship Id="rId6" Type="http://schemas.openxmlformats.org/officeDocument/2006/relationships/image" Target="media/image27.png"/><Relationship Id="rId7" Type="http://schemas.openxmlformats.org/officeDocument/2006/relationships/image" Target="media/image18.png"/><Relationship Id="rId8" Type="http://schemas.openxmlformats.org/officeDocument/2006/relationships/hyperlink" Target="http://10.0.2.4/dav/" TargetMode="External"/><Relationship Id="rId11" Type="http://schemas.openxmlformats.org/officeDocument/2006/relationships/image" Target="media/image13.png"/><Relationship Id="rId10" Type="http://schemas.openxmlformats.org/officeDocument/2006/relationships/hyperlink" Target="http://10.0.2.4/phpMyAdmin/index.php" TargetMode="External"/><Relationship Id="rId13" Type="http://schemas.openxmlformats.org/officeDocument/2006/relationships/image" Target="media/image15.png"/><Relationship Id="rId12" Type="http://schemas.openxmlformats.org/officeDocument/2006/relationships/image" Target="media/image29.png"/><Relationship Id="rId15" Type="http://schemas.openxmlformats.org/officeDocument/2006/relationships/image" Target="media/image32.png"/><Relationship Id="rId14" Type="http://schemas.openxmlformats.org/officeDocument/2006/relationships/image" Target="media/image14.png"/><Relationship Id="rId17" Type="http://schemas.openxmlformats.org/officeDocument/2006/relationships/image" Target="media/image16.png"/><Relationship Id="rId16" Type="http://schemas.openxmlformats.org/officeDocument/2006/relationships/image" Target="media/image20.png"/><Relationship Id="rId19" Type="http://schemas.openxmlformats.org/officeDocument/2006/relationships/hyperlink" Target="http://10.0.2.4/mutillidae/index.php?page=javascript%3Aalert%281%29%3B" TargetMode="External"/><Relationship Id="rId18" Type="http://schemas.openxmlformats.org/officeDocument/2006/relationships/image" Target="media/image19.png"/></Relationships>
</file>